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Pr="003F36B8" w:rsidRDefault="002F0FE6" w:rsidP="002F0FE6">
      <w:pPr>
        <w:ind w:left="-180"/>
        <w:jc w:val="center"/>
        <w:rPr>
          <w:szCs w:val="28"/>
        </w:rPr>
      </w:pPr>
    </w:p>
    <w:p w:rsidR="002F0FE6" w:rsidRPr="003F36B8" w:rsidRDefault="002F0FE6" w:rsidP="002F0FE6">
      <w:pPr>
        <w:ind w:left="-180"/>
        <w:jc w:val="center"/>
        <w:rPr>
          <w:szCs w:val="28"/>
        </w:rPr>
      </w:pPr>
    </w:p>
    <w:p w:rsidR="002F0FE6" w:rsidRPr="003F36B8" w:rsidRDefault="002F0FE6" w:rsidP="002F0FE6">
      <w:pPr>
        <w:ind w:left="-180"/>
        <w:jc w:val="center"/>
      </w:pPr>
      <w:r w:rsidRPr="003F36B8">
        <w:t xml:space="preserve">  </w:t>
      </w:r>
    </w:p>
    <w:p w:rsidR="00BE6EDB" w:rsidRPr="003F36B8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94AB7" w:rsidRPr="003F36B8" w:rsidRDefault="00894AB7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24180C" w:rsidRPr="00A53DB9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F4D57" w:rsidRDefault="00AF4D57" w:rsidP="003524E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AF4D57" w:rsidRDefault="00AF4D57" w:rsidP="003524E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AF4D57" w:rsidRDefault="00AF4D57" w:rsidP="003524E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AF4D57" w:rsidRDefault="00AF4D57" w:rsidP="003524E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AF4D57" w:rsidRDefault="00AF4D57" w:rsidP="003524E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3524EE" w:rsidRDefault="003524EE" w:rsidP="003524E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Pr="003524EE">
        <w:rPr>
          <w:b/>
          <w:color w:val="000000"/>
          <w:szCs w:val="28"/>
        </w:rPr>
        <w:t xml:space="preserve">в </w:t>
      </w:r>
      <w:r>
        <w:rPr>
          <w:b/>
          <w:color w:val="000000"/>
          <w:szCs w:val="28"/>
        </w:rPr>
        <w:t>к</w:t>
      </w:r>
      <w:r w:rsidRPr="003524EE">
        <w:rPr>
          <w:b/>
          <w:color w:val="000000"/>
          <w:szCs w:val="28"/>
        </w:rPr>
        <w:t xml:space="preserve">оды (перечни кодов) бюджетной классификации Российской Федерации на 2021 год (на 2021 год и на плановый </w:t>
      </w:r>
    </w:p>
    <w:p w:rsidR="003535C8" w:rsidRDefault="003524EE" w:rsidP="003524EE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3524EE">
        <w:rPr>
          <w:b/>
          <w:color w:val="000000"/>
          <w:szCs w:val="28"/>
        </w:rPr>
        <w:t>период 2022 и 2023 годов), утвержденные приказом Министерства финансов Российской Федерации от 8 июня 2020 г. № 99н</w:t>
      </w:r>
    </w:p>
    <w:p w:rsidR="00236470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236470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Pr="00AD2902" w:rsidRDefault="00AD2902" w:rsidP="0078622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и двадцать пятым статьи 165 Бюджетного кодекса Российской Федерации</w:t>
      </w:r>
      <w:r>
        <w:rPr>
          <w:color w:val="000000"/>
          <w:szCs w:val="28"/>
        </w:rPr>
        <w:t xml:space="preserve">                     </w:t>
      </w:r>
      <w:r w:rsidRPr="00AD2902">
        <w:rPr>
          <w:color w:val="000000"/>
          <w:szCs w:val="28"/>
        </w:rPr>
        <w:t xml:space="preserve">(Собрание законодательства Российской Федерации, </w:t>
      </w:r>
      <w:r w:rsidR="00F148B7" w:rsidRPr="00F148B7">
        <w:rPr>
          <w:color w:val="000000"/>
          <w:szCs w:val="28"/>
        </w:rPr>
        <w:t xml:space="preserve">1998, № 31, ст. 3823; </w:t>
      </w:r>
      <w:r w:rsidR="00F148B7">
        <w:rPr>
          <w:color w:val="000000"/>
          <w:szCs w:val="28"/>
        </w:rPr>
        <w:t xml:space="preserve">                               </w:t>
      </w:r>
      <w:r w:rsidR="00F148B7" w:rsidRPr="00F148B7">
        <w:rPr>
          <w:color w:val="000000"/>
          <w:szCs w:val="28"/>
        </w:rPr>
        <w:t>2020, № 40,</w:t>
      </w:r>
      <w:r w:rsidR="00F148B7">
        <w:rPr>
          <w:color w:val="000000"/>
          <w:szCs w:val="28"/>
        </w:rPr>
        <w:t xml:space="preserve"> </w:t>
      </w:r>
      <w:r w:rsidR="00F148B7" w:rsidRPr="00F148B7">
        <w:rPr>
          <w:color w:val="000000"/>
          <w:szCs w:val="28"/>
        </w:rPr>
        <w:t>ст. 6168</w:t>
      </w:r>
      <w:r w:rsidRPr="00AD2902">
        <w:rPr>
          <w:color w:val="000000"/>
          <w:szCs w:val="28"/>
        </w:rPr>
        <w:t xml:space="preserve">) в целях совершенствования нормативно-правового регулирования установления кодов (перечней кодов) бюджетной классификации Российской Федерации на 2021 год (на 2021 год и на плановый период 2022 и </w:t>
      </w:r>
      <w:r w:rsidR="00A03D56">
        <w:rPr>
          <w:color w:val="000000"/>
          <w:szCs w:val="28"/>
        </w:rPr>
        <w:br/>
      </w:r>
      <w:r w:rsidRPr="00AD2902">
        <w:rPr>
          <w:color w:val="000000"/>
          <w:szCs w:val="28"/>
        </w:rPr>
        <w:t>2023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B6368" w:rsidRDefault="00AD2902" w:rsidP="003524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D2902">
        <w:rPr>
          <w:color w:val="000000"/>
          <w:szCs w:val="28"/>
        </w:rPr>
        <w:t xml:space="preserve">Внести в </w:t>
      </w:r>
      <w:r w:rsidR="003524EE" w:rsidRPr="003524EE">
        <w:rPr>
          <w:color w:val="000000"/>
          <w:szCs w:val="28"/>
        </w:rPr>
        <w:t xml:space="preserve">коды (перечни кодов) бюджетной классификации Российской Федерации на 2021 год (на 2021 год и на плановый период 2022 и 2023 годов), утвержденные приказом Министерства финансов Российской Федерации </w:t>
      </w:r>
      <w:r w:rsidR="003524EE">
        <w:rPr>
          <w:color w:val="000000"/>
          <w:szCs w:val="28"/>
        </w:rPr>
        <w:t xml:space="preserve">                            </w:t>
      </w:r>
      <w:r w:rsidR="003524EE" w:rsidRPr="003524EE">
        <w:rPr>
          <w:color w:val="000000"/>
          <w:szCs w:val="28"/>
        </w:rPr>
        <w:t>от 8 июня 2020 г. № 99н</w:t>
      </w:r>
      <w:r>
        <w:rPr>
          <w:rStyle w:val="a8"/>
          <w:color w:val="000000"/>
          <w:szCs w:val="28"/>
        </w:rPr>
        <w:footnoteReference w:id="1"/>
      </w:r>
      <w:r>
        <w:rPr>
          <w:color w:val="000000"/>
          <w:szCs w:val="28"/>
        </w:rPr>
        <w:t xml:space="preserve"> (с изменениями, внесенными приказ</w:t>
      </w:r>
      <w:r w:rsidR="0024180C">
        <w:rPr>
          <w:color w:val="000000"/>
          <w:szCs w:val="28"/>
        </w:rPr>
        <w:t>ами</w:t>
      </w:r>
      <w:r>
        <w:rPr>
          <w:color w:val="000000"/>
          <w:szCs w:val="28"/>
        </w:rPr>
        <w:t xml:space="preserve"> Министерства финансов Российской Федерации от 12 октября </w:t>
      </w:r>
      <w:r w:rsidRPr="00AD2902">
        <w:rPr>
          <w:color w:val="000000"/>
          <w:szCs w:val="28"/>
        </w:rPr>
        <w:t xml:space="preserve">2020 </w:t>
      </w:r>
      <w:r>
        <w:rPr>
          <w:color w:val="000000"/>
          <w:szCs w:val="28"/>
        </w:rPr>
        <w:t xml:space="preserve">г. </w:t>
      </w:r>
      <w:r w:rsidRPr="00AD2902">
        <w:rPr>
          <w:color w:val="000000"/>
          <w:szCs w:val="28"/>
        </w:rPr>
        <w:t>№ 236н</w:t>
      </w:r>
      <w:r>
        <w:rPr>
          <w:rStyle w:val="a8"/>
          <w:color w:val="000000"/>
          <w:szCs w:val="28"/>
        </w:rPr>
        <w:footnoteReference w:id="2"/>
      </w:r>
      <w:r w:rsidR="00D82C1D">
        <w:rPr>
          <w:color w:val="000000"/>
          <w:szCs w:val="28"/>
        </w:rPr>
        <w:t xml:space="preserve">, </w:t>
      </w:r>
      <w:r w:rsidR="00D82C1D">
        <w:rPr>
          <w:color w:val="000000"/>
          <w:szCs w:val="28"/>
        </w:rPr>
        <w:br/>
      </w:r>
      <w:r w:rsidR="0024180C" w:rsidRPr="00AB6368">
        <w:rPr>
          <w:szCs w:val="28"/>
        </w:rPr>
        <w:t>от 7 декабря 2020 г. № 297н</w:t>
      </w:r>
      <w:r w:rsidR="0024180C" w:rsidRPr="00AB6368">
        <w:rPr>
          <w:rStyle w:val="a8"/>
          <w:szCs w:val="28"/>
        </w:rPr>
        <w:footnoteReference w:id="3"/>
      </w:r>
      <w:r w:rsidR="00FC4D5E">
        <w:rPr>
          <w:szCs w:val="28"/>
        </w:rPr>
        <w:t>,</w:t>
      </w:r>
      <w:r w:rsidR="00D82C1D" w:rsidRPr="00AB6368">
        <w:rPr>
          <w:szCs w:val="28"/>
        </w:rPr>
        <w:t xml:space="preserve"> от</w:t>
      </w:r>
      <w:r w:rsidR="00D82C1D" w:rsidRPr="00D63AA2">
        <w:rPr>
          <w:color w:val="FFFFFF"/>
          <w:szCs w:val="28"/>
        </w:rPr>
        <w:t xml:space="preserve"> </w:t>
      </w:r>
      <w:r w:rsidR="00D82C1D" w:rsidRPr="00AB6368">
        <w:rPr>
          <w:szCs w:val="28"/>
        </w:rPr>
        <w:t>9 февраля 2021 г. № 15н</w:t>
      </w:r>
      <w:r w:rsidR="00D82C1D" w:rsidRPr="00AB6368">
        <w:rPr>
          <w:rStyle w:val="a8"/>
          <w:szCs w:val="28"/>
        </w:rPr>
        <w:footnoteReference w:id="4"/>
      </w:r>
      <w:r w:rsidR="00FC4D5E">
        <w:rPr>
          <w:szCs w:val="28"/>
        </w:rPr>
        <w:t xml:space="preserve"> и от 12 мая 2021 г. № 67н</w:t>
      </w:r>
      <w:r w:rsidR="00FC4D5E">
        <w:rPr>
          <w:rStyle w:val="a8"/>
          <w:szCs w:val="28"/>
        </w:rPr>
        <w:footnoteReference w:id="5"/>
      </w:r>
      <w:r w:rsidR="001D3D2A">
        <w:rPr>
          <w:szCs w:val="28"/>
        </w:rPr>
        <w:t xml:space="preserve"> </w:t>
      </w:r>
      <w:r w:rsidR="001D3D2A">
        <w:rPr>
          <w:szCs w:val="28"/>
        </w:rPr>
        <w:lastRenderedPageBreak/>
        <w:t xml:space="preserve">и </w:t>
      </w:r>
      <w:r w:rsidR="003524EE">
        <w:rPr>
          <w:szCs w:val="28"/>
        </w:rPr>
        <w:t>от 12 июля 2021 г. № 100н</w:t>
      </w:r>
      <w:r w:rsidR="003524EE">
        <w:rPr>
          <w:rStyle w:val="a8"/>
          <w:szCs w:val="28"/>
        </w:rPr>
        <w:footnoteReference w:id="6"/>
      </w:r>
      <w:r w:rsidR="007A1D29" w:rsidRPr="00AB6368">
        <w:rPr>
          <w:szCs w:val="28"/>
        </w:rPr>
        <w:t>)</w:t>
      </w:r>
      <w:r w:rsidR="00785B0D">
        <w:rPr>
          <w:szCs w:val="28"/>
        </w:rPr>
        <w:t>,</w:t>
      </w:r>
      <w:r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A53DB9" w:rsidRPr="00AB6368" w:rsidRDefault="00A53DB9" w:rsidP="0009095B">
            <w:pPr>
              <w:rPr>
                <w:rFonts w:eastAsia="Calibri"/>
                <w:szCs w:val="22"/>
              </w:rPr>
            </w:pPr>
          </w:p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09095B" w:rsidP="00F03625">
            <w:pPr>
              <w:jc w:val="right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41072E" w:rsidRPr="00AB6368" w:rsidRDefault="0041072E" w:rsidP="00BE6EDB">
      <w:pPr>
        <w:pStyle w:val="a3"/>
        <w:tabs>
          <w:tab w:val="clear" w:pos="4153"/>
          <w:tab w:val="clear" w:pos="8306"/>
        </w:tabs>
        <w:rPr>
          <w:sz w:val="16"/>
          <w:szCs w:val="16"/>
        </w:rPr>
      </w:pPr>
    </w:p>
    <w:p w:rsidR="0041072E" w:rsidRPr="00AB6368" w:rsidRDefault="0041072E" w:rsidP="0041072E"/>
    <w:p w:rsidR="0041072E" w:rsidRPr="00D63AA2" w:rsidRDefault="0041072E" w:rsidP="0041072E">
      <w:pPr>
        <w:rPr>
          <w:color w:val="FFFFFF"/>
        </w:rPr>
      </w:pPr>
    </w:p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Default="0041072E" w:rsidP="0041072E"/>
    <w:p w:rsidR="00CD16AD" w:rsidRPr="0041072E" w:rsidRDefault="0041072E" w:rsidP="0041072E">
      <w:pPr>
        <w:tabs>
          <w:tab w:val="left" w:pos="2715"/>
        </w:tabs>
      </w:pPr>
      <w:r>
        <w:tab/>
      </w:r>
    </w:p>
    <w:sectPr w:rsidR="00CD16AD" w:rsidRPr="0041072E" w:rsidSect="00A03D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3D9" w:rsidRDefault="00A023D9">
      <w:r>
        <w:separator/>
      </w:r>
    </w:p>
  </w:endnote>
  <w:endnote w:type="continuationSeparator" w:id="0">
    <w:p w:rsidR="00A023D9" w:rsidRDefault="00A02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alias w:val="Название"/>
      <w:id w:val="-1485852257"/>
      <w:placeholder>
        <w:docPart w:val="C610655E910A44C3B9D496204926866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AF4D57" w:rsidRDefault="00AF4D57" w:rsidP="00AF4D57">
        <w:pPr>
          <w:pStyle w:val="a3"/>
          <w:rPr>
            <w:sz w:val="24"/>
            <w:szCs w:val="24"/>
          </w:rPr>
        </w:pPr>
        <w:r>
          <w:rPr>
            <w:sz w:val="24"/>
            <w:szCs w:val="24"/>
          </w:rPr>
          <w:t xml:space="preserve">Приказ находится на </w:t>
        </w:r>
        <w:proofErr w:type="spellStart"/>
        <w:r>
          <w:rPr>
            <w:sz w:val="24"/>
            <w:szCs w:val="24"/>
          </w:rPr>
          <w:t>госрегистрации</w:t>
        </w:r>
        <w:proofErr w:type="spellEnd"/>
        <w:r>
          <w:rPr>
            <w:sz w:val="24"/>
            <w:szCs w:val="24"/>
          </w:rPr>
          <w:t xml:space="preserve"> в Минюсте России </w:t>
        </w:r>
      </w:p>
    </w:sdtContent>
  </w:sdt>
  <w:p w:rsidR="00AF4D57" w:rsidRDefault="00AF4D57">
    <w:pPr>
      <w:pStyle w:val="ab"/>
    </w:pPr>
  </w:p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3D9" w:rsidRDefault="00A023D9">
      <w:r>
        <w:separator/>
      </w:r>
    </w:p>
  </w:footnote>
  <w:footnote w:type="continuationSeparator" w:id="0">
    <w:p w:rsidR="00A023D9" w:rsidRDefault="00A023D9">
      <w:r>
        <w:continuationSeparator/>
      </w:r>
    </w:p>
  </w:footnote>
  <w:footnote w:id="1">
    <w:p w:rsidR="00AD2902" w:rsidRPr="00596885" w:rsidRDefault="00AD2902">
      <w:pPr>
        <w:pStyle w:val="a6"/>
      </w:pPr>
      <w:r>
        <w:rPr>
          <w:rStyle w:val="a8"/>
        </w:rPr>
        <w:footnoteRef/>
      </w:r>
      <w:r>
        <w:t xml:space="preserve"> </w:t>
      </w:r>
      <w:r w:rsidRPr="00596885">
        <w:t>Зарегистрирован Министерством юстиции Российской Федерации 31 августа 2020 г</w:t>
      </w:r>
      <w:r w:rsidRPr="00DC1C16">
        <w:t>., регистрационный</w:t>
      </w:r>
      <w:r w:rsidRPr="00596885">
        <w:t xml:space="preserve"> № 59602</w:t>
      </w:r>
      <w:r w:rsidR="007A1D29" w:rsidRPr="00596885">
        <w:t>.</w:t>
      </w:r>
    </w:p>
  </w:footnote>
  <w:footnote w:id="2">
    <w:p w:rsidR="00AD2902" w:rsidRPr="00596885" w:rsidRDefault="00AD2902">
      <w:pPr>
        <w:pStyle w:val="a6"/>
      </w:pPr>
      <w:r w:rsidRPr="00596885">
        <w:rPr>
          <w:rStyle w:val="a8"/>
        </w:rPr>
        <w:footnoteRef/>
      </w:r>
      <w:r w:rsidRPr="00596885">
        <w:t xml:space="preserve"> Зарегистрирован Министерством юстиции Российской Федерации</w:t>
      </w:r>
      <w:r w:rsidR="007319ED" w:rsidRPr="00596885">
        <w:t xml:space="preserve"> 20 ноября 2020 г., </w:t>
      </w:r>
      <w:r w:rsidR="007319ED" w:rsidRPr="00DC1C16">
        <w:t>регистрационный</w:t>
      </w:r>
      <w:r w:rsidR="007319ED" w:rsidRPr="00596885">
        <w:t xml:space="preserve"> № </w:t>
      </w:r>
      <w:r w:rsidR="00596885" w:rsidRPr="00596885">
        <w:t>61040.</w:t>
      </w:r>
    </w:p>
  </w:footnote>
  <w:footnote w:id="3">
    <w:p w:rsidR="0024180C" w:rsidRPr="00AB6368" w:rsidRDefault="0024180C">
      <w:pPr>
        <w:pStyle w:val="a6"/>
      </w:pPr>
      <w:r w:rsidRPr="00AB6368">
        <w:rPr>
          <w:rStyle w:val="a8"/>
        </w:rPr>
        <w:footnoteRef/>
      </w:r>
      <w:r w:rsidRPr="00AB6368">
        <w:t xml:space="preserve"> Зарегистрирован Министерством юстиции Российской Федерации </w:t>
      </w:r>
      <w:r w:rsidR="007245D5" w:rsidRPr="00AB6368">
        <w:t>22</w:t>
      </w:r>
      <w:r w:rsidRPr="00AB6368">
        <w:t xml:space="preserve"> января 2021 г., регистрационный №</w:t>
      </w:r>
      <w:r w:rsidR="007245D5" w:rsidRPr="00AB6368">
        <w:t xml:space="preserve"> 62181.</w:t>
      </w:r>
      <w:r w:rsidRPr="00AB6368">
        <w:t xml:space="preserve"> </w:t>
      </w:r>
    </w:p>
  </w:footnote>
  <w:footnote w:id="4">
    <w:p w:rsidR="00D82C1D" w:rsidRPr="00C34410" w:rsidRDefault="00D82C1D">
      <w:pPr>
        <w:pStyle w:val="a6"/>
        <w:rPr>
          <w:color w:val="FFFFFF"/>
        </w:rPr>
      </w:pPr>
      <w:r w:rsidRPr="00AB6368">
        <w:rPr>
          <w:rStyle w:val="a8"/>
        </w:rPr>
        <w:footnoteRef/>
      </w:r>
      <w:r w:rsidRPr="00AB6368">
        <w:t xml:space="preserve"> </w:t>
      </w:r>
      <w:r w:rsidRPr="00E113C8">
        <w:t>Зарегистрирован Министерством юстиции Российской Федерации</w:t>
      </w:r>
      <w:r w:rsidR="00170423" w:rsidRPr="00E113C8">
        <w:t xml:space="preserve"> </w:t>
      </w:r>
      <w:r w:rsidR="00091BF9" w:rsidRPr="00E113C8">
        <w:t>13 апреля 2021 г., регистрационный № 63124</w:t>
      </w:r>
      <w:r w:rsidR="00E113C8">
        <w:t>.</w:t>
      </w:r>
    </w:p>
  </w:footnote>
  <w:footnote w:id="5">
    <w:p w:rsidR="00FC4D5E" w:rsidRPr="00D50BC3" w:rsidRDefault="00FC4D5E">
      <w:pPr>
        <w:pStyle w:val="a6"/>
        <w:rPr>
          <w:color w:val="FFFFFF"/>
        </w:rPr>
      </w:pPr>
      <w:r>
        <w:rPr>
          <w:rStyle w:val="a8"/>
        </w:rPr>
        <w:footnoteRef/>
      </w:r>
      <w:r>
        <w:t xml:space="preserve"> </w:t>
      </w:r>
      <w:r w:rsidRPr="00FC4D5E">
        <w:t xml:space="preserve">Зарегистрирован Министерством юстиции Российской Федерации </w:t>
      </w:r>
      <w:r w:rsidR="006E0358">
        <w:t>21</w:t>
      </w:r>
      <w:r w:rsidRPr="006E0358">
        <w:t xml:space="preserve"> </w:t>
      </w:r>
      <w:r w:rsidR="006E0358">
        <w:t>июня 2021 г., регистрационный № 63944.</w:t>
      </w:r>
    </w:p>
  </w:footnote>
  <w:footnote w:id="6">
    <w:p w:rsidR="003524EE" w:rsidRDefault="003524EE">
      <w:pPr>
        <w:pStyle w:val="a6"/>
      </w:pPr>
      <w:r>
        <w:rPr>
          <w:rStyle w:val="a8"/>
        </w:rPr>
        <w:footnoteRef/>
      </w:r>
      <w:r>
        <w:t xml:space="preserve"> </w:t>
      </w:r>
      <w:r w:rsidR="00234A8D" w:rsidRPr="00234A8D">
        <w:t>Зарег</w:t>
      </w:r>
      <w:bookmarkStart w:id="0" w:name="_GoBack"/>
      <w:bookmarkEnd w:id="0"/>
      <w:r w:rsidR="00234A8D" w:rsidRPr="00234A8D">
        <w:t>истрирован Министерством юстиции Российской Федерации 2</w:t>
      </w:r>
      <w:r w:rsidR="00234A8D">
        <w:t>4 сентября</w:t>
      </w:r>
      <w:r w:rsidR="00234A8D" w:rsidRPr="00234A8D">
        <w:t xml:space="preserve"> 2021 г., регистрационный № 6</w:t>
      </w:r>
      <w:r w:rsidR="00234A8D">
        <w:t>5137</w:t>
      </w:r>
      <w:r w:rsidR="00234A8D" w:rsidRPr="00234A8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5"/>
        <w:sz w:val="22"/>
      </w:rPr>
    </w:pPr>
    <w:r w:rsidRPr="00E113C8">
      <w:rPr>
        <w:rStyle w:val="a5"/>
        <w:sz w:val="22"/>
      </w:rPr>
      <w:fldChar w:fldCharType="begin"/>
    </w:r>
    <w:r w:rsidRPr="00E113C8">
      <w:rPr>
        <w:rStyle w:val="a5"/>
        <w:sz w:val="22"/>
      </w:rPr>
      <w:instrText xml:space="preserve">PAGE  </w:instrText>
    </w:r>
    <w:r w:rsidRPr="00E113C8">
      <w:rPr>
        <w:rStyle w:val="a5"/>
        <w:sz w:val="22"/>
      </w:rPr>
      <w:fldChar w:fldCharType="separate"/>
    </w:r>
    <w:r w:rsidR="00AF4D57">
      <w:rPr>
        <w:rStyle w:val="a5"/>
        <w:noProof/>
        <w:sz w:val="22"/>
      </w:rPr>
      <w:t>2</w:t>
    </w:r>
    <w:r w:rsidRPr="00E113C8"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alias w:val="Название"/>
      <w:tag w:val=""/>
      <w:id w:val="1116400235"/>
      <w:placeholder>
        <w:docPart w:val="B668D1892FAA4E24971A4B1BD3BF096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AF4D57" w:rsidRDefault="00AF4D57">
        <w:pPr>
          <w:pStyle w:val="a3"/>
          <w:jc w:val="right"/>
          <w:rPr>
            <w:color w:val="7F7F7F" w:themeColor="text1" w:themeTint="80"/>
          </w:rPr>
        </w:pPr>
        <w:r>
          <w:rPr>
            <w:sz w:val="24"/>
            <w:szCs w:val="24"/>
          </w:rPr>
          <w:t xml:space="preserve">Приказ находится на </w:t>
        </w:r>
        <w:proofErr w:type="spellStart"/>
        <w:r>
          <w:rPr>
            <w:sz w:val="24"/>
            <w:szCs w:val="24"/>
          </w:rPr>
          <w:t>госрегистрации</w:t>
        </w:r>
        <w:proofErr w:type="spellEnd"/>
        <w:r>
          <w:rPr>
            <w:sz w:val="24"/>
            <w:szCs w:val="24"/>
          </w:rPr>
          <w:t xml:space="preserve"> в Минюсте России </w:t>
        </w:r>
      </w:p>
    </w:sdtContent>
  </w:sdt>
  <w:p w:rsidR="00A90561" w:rsidRPr="001226BD" w:rsidRDefault="00A90561">
    <w:pPr>
      <w:pStyle w:val="a3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FCE"/>
    <w:rsid w:val="001325BF"/>
    <w:rsid w:val="0013273F"/>
    <w:rsid w:val="0013293B"/>
    <w:rsid w:val="0013321C"/>
    <w:rsid w:val="00135510"/>
    <w:rsid w:val="00137F5D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75F2"/>
    <w:rsid w:val="001D7EBF"/>
    <w:rsid w:val="001E0674"/>
    <w:rsid w:val="001E08B9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C1"/>
    <w:rsid w:val="00220223"/>
    <w:rsid w:val="00220BE9"/>
    <w:rsid w:val="00222B3B"/>
    <w:rsid w:val="00222B83"/>
    <w:rsid w:val="00222DD0"/>
    <w:rsid w:val="0022336A"/>
    <w:rsid w:val="00223A68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592"/>
    <w:rsid w:val="003838CA"/>
    <w:rsid w:val="00383BAD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B8B"/>
    <w:rsid w:val="003F3C6F"/>
    <w:rsid w:val="003F3E84"/>
    <w:rsid w:val="003F4421"/>
    <w:rsid w:val="003F49DA"/>
    <w:rsid w:val="003F4A55"/>
    <w:rsid w:val="003F4AC8"/>
    <w:rsid w:val="003F5057"/>
    <w:rsid w:val="003F5F66"/>
    <w:rsid w:val="003F6CE6"/>
    <w:rsid w:val="003F7CAE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414"/>
    <w:rsid w:val="00463E0B"/>
    <w:rsid w:val="00464650"/>
    <w:rsid w:val="004657DD"/>
    <w:rsid w:val="00465FB7"/>
    <w:rsid w:val="00465FF6"/>
    <w:rsid w:val="00466F2D"/>
    <w:rsid w:val="0046710D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3A94"/>
    <w:rsid w:val="00733AD2"/>
    <w:rsid w:val="00734915"/>
    <w:rsid w:val="00734A13"/>
    <w:rsid w:val="00734AA1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D73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719D"/>
    <w:rsid w:val="007872A3"/>
    <w:rsid w:val="00787D10"/>
    <w:rsid w:val="0079122F"/>
    <w:rsid w:val="00791305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3D9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4D57"/>
    <w:rsid w:val="00AF5DF8"/>
    <w:rsid w:val="00AF6F51"/>
    <w:rsid w:val="00AF7A78"/>
    <w:rsid w:val="00B0120E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86288E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link w:val="a7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a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e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f">
    <w:name w:val="ЗАГОЛОВОК КОНКРЕТНЫЙ"/>
    <w:basedOn w:val="1"/>
    <w:pPr>
      <w:spacing w:line="240" w:lineRule="auto"/>
    </w:pPr>
  </w:style>
  <w:style w:type="paragraph" w:styleId="af0">
    <w:name w:val="Title"/>
    <w:aliases w:val="Название"/>
    <w:basedOn w:val="a"/>
    <w:qFormat/>
    <w:pPr>
      <w:spacing w:before="120"/>
      <w:jc w:val="center"/>
    </w:pPr>
  </w:style>
  <w:style w:type="character" w:styleId="af1">
    <w:name w:val="annotation reference"/>
    <w:uiPriority w:val="99"/>
    <w:rPr>
      <w:sz w:val="16"/>
    </w:rPr>
  </w:style>
  <w:style w:type="paragraph" w:styleId="af2">
    <w:name w:val="annotation text"/>
    <w:basedOn w:val="a"/>
    <w:link w:val="af3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4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5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Текст сноски Знак"/>
    <w:link w:val="a6"/>
    <w:semiHidden/>
    <w:rsid w:val="00FF3C6D"/>
  </w:style>
  <w:style w:type="table" w:styleId="af6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6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annotation subject"/>
    <w:basedOn w:val="af2"/>
    <w:next w:val="af2"/>
    <w:link w:val="af8"/>
    <w:rsid w:val="002C43B3"/>
    <w:rPr>
      <w:b/>
      <w:bCs/>
      <w:lang w:val="x-none" w:eastAsia="x-none"/>
    </w:rPr>
  </w:style>
  <w:style w:type="character" w:customStyle="1" w:styleId="af3">
    <w:name w:val="Текст примечания Знак"/>
    <w:basedOn w:val="a0"/>
    <w:link w:val="af2"/>
    <w:uiPriority w:val="99"/>
    <w:rsid w:val="002C43B3"/>
  </w:style>
  <w:style w:type="character" w:customStyle="1" w:styleId="af8">
    <w:name w:val="Тема примечания Знак"/>
    <w:link w:val="af7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9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6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AF4D57"/>
    <w:rPr>
      <w:sz w:val="28"/>
    </w:rPr>
  </w:style>
  <w:style w:type="character" w:customStyle="1" w:styleId="ac">
    <w:name w:val="Нижний колонтитул Знак"/>
    <w:basedOn w:val="a0"/>
    <w:link w:val="ab"/>
    <w:uiPriority w:val="99"/>
    <w:rsid w:val="00AF4D5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68D1892FAA4E24971A4B1BD3BF09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163B8A-9105-41AA-9967-D4A2A79AC28A}"/>
      </w:docPartPr>
      <w:docPartBody>
        <w:p w:rsidR="00000000" w:rsidRDefault="00C82986" w:rsidP="00C82986">
          <w:pPr>
            <w:pStyle w:val="B668D1892FAA4E24971A4B1BD3BF096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  <w:docPart>
      <w:docPartPr>
        <w:name w:val="C610655E910A44C3B9D49620492686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719ED1-838F-4634-AF5D-92493B6E0143}"/>
      </w:docPartPr>
      <w:docPartBody>
        <w:p w:rsidR="00000000" w:rsidRDefault="00C82986" w:rsidP="00C82986">
          <w:pPr>
            <w:pStyle w:val="C610655E910A44C3B9D496204926866F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986"/>
    <w:rsid w:val="00480E92"/>
    <w:rsid w:val="00C8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668D1892FAA4E24971A4B1BD3BF096E">
    <w:name w:val="B668D1892FAA4E24971A4B1BD3BF096E"/>
    <w:rsid w:val="00C82986"/>
  </w:style>
  <w:style w:type="paragraph" w:customStyle="1" w:styleId="FB014BE56F514159A6D7EE236F219F5B">
    <w:name w:val="FB014BE56F514159A6D7EE236F219F5B"/>
    <w:rsid w:val="00C82986"/>
  </w:style>
  <w:style w:type="paragraph" w:customStyle="1" w:styleId="C610655E910A44C3B9D496204926866F">
    <w:name w:val="C610655E910A44C3B9D496204926866F"/>
    <w:rsid w:val="00C829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34DDF-40EC-470B-9882-C649DC1B4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находится на госрегистрации в Минюсте России</dc:title>
  <dc:subject/>
  <dc:creator>Смирнова</dc:creator>
  <cp:keywords/>
  <dc:description/>
  <cp:lastModifiedBy>Оненова Баина Олеговна</cp:lastModifiedBy>
  <cp:revision>6</cp:revision>
  <cp:lastPrinted>2021-10-25T13:15:00Z</cp:lastPrinted>
  <dcterms:created xsi:type="dcterms:W3CDTF">2021-09-23T12:33:00Z</dcterms:created>
  <dcterms:modified xsi:type="dcterms:W3CDTF">2021-11-01T11:45:00Z</dcterms:modified>
</cp:coreProperties>
</file>